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CD" w:rsidRDefault="00B605CD" w:rsidP="00B605CD">
      <w:r>
        <w:t>Dobrý deň prajem,</w:t>
      </w:r>
    </w:p>
    <w:p w:rsidR="00B605CD" w:rsidRDefault="00B605CD" w:rsidP="00B605CD"/>
    <w:p w:rsidR="00B605CD" w:rsidRDefault="00B605CD" w:rsidP="00B605CD">
      <w:r>
        <w:t xml:space="preserve"> </w:t>
      </w:r>
    </w:p>
    <w:p w:rsidR="00B605CD" w:rsidRDefault="00B605CD" w:rsidP="00B605CD">
      <w:r>
        <w:t>v zmysle zdravotnej situácie, ktorá vznikla už žiaľ aj na Slovensku, si Vás dovoľujeme</w:t>
      </w:r>
    </w:p>
    <w:p w:rsidR="00B605CD" w:rsidRDefault="00B605CD" w:rsidP="00B605CD">
      <w:r>
        <w:t>osloviť s ponukou, ktorá pomôže ľudskému zdraviu :</w:t>
      </w:r>
    </w:p>
    <w:p w:rsidR="00B605CD" w:rsidRDefault="00B605CD" w:rsidP="00B605CD">
      <w:r>
        <w:t xml:space="preserve">Komplexná dezinfekcia spoločných priestorov - schodísk, </w:t>
      </w:r>
      <w:proofErr w:type="spellStart"/>
      <w:r>
        <w:t>madiel</w:t>
      </w:r>
      <w:proofErr w:type="spellEnd"/>
      <w:r>
        <w:t xml:space="preserve">, zábradlí, </w:t>
      </w:r>
      <w:proofErr w:type="spellStart"/>
      <w:r>
        <w:t>klučiek</w:t>
      </w:r>
      <w:proofErr w:type="spellEnd"/>
      <w:r>
        <w:t xml:space="preserve"> a výťahov vo Vašom bytovom dome.</w:t>
      </w:r>
    </w:p>
    <w:p w:rsidR="00B605CD" w:rsidRDefault="00B605CD" w:rsidP="00B605CD">
      <w:r>
        <w:t xml:space="preserve">Dezinfekciu radi prídeme naniesť </w:t>
      </w:r>
      <w:proofErr w:type="spellStart"/>
      <w:r>
        <w:t>aerosolovým</w:t>
      </w:r>
      <w:proofErr w:type="spellEnd"/>
      <w:r>
        <w:t xml:space="preserve"> distribučným zariadením ( </w:t>
      </w:r>
      <w:proofErr w:type="spellStart"/>
      <w:r>
        <w:t>Fogger</w:t>
      </w:r>
      <w:proofErr w:type="spellEnd"/>
      <w:r>
        <w:t xml:space="preserve"> - pištoľ ).</w:t>
      </w:r>
    </w:p>
    <w:p w:rsidR="00B605CD" w:rsidRDefault="00B605CD" w:rsidP="00B605CD">
      <w:r>
        <w:t xml:space="preserve">Použitá dezinfekcia zabíja aj </w:t>
      </w:r>
      <w:proofErr w:type="spellStart"/>
      <w:r>
        <w:t>koronavírus</w:t>
      </w:r>
      <w:proofErr w:type="spellEnd"/>
      <w:r>
        <w:t>!!!!</w:t>
      </w:r>
    </w:p>
    <w:p w:rsidR="00B605CD" w:rsidRDefault="00B605CD" w:rsidP="00B605CD">
      <w:r>
        <w:t>Cena : 149 € bez DPH / schodisko s výťahom pre 1 vchod</w:t>
      </w:r>
    </w:p>
    <w:p w:rsidR="00B605CD" w:rsidRDefault="00B605CD" w:rsidP="00B605CD">
      <w:r>
        <w:t>Interval funkčnosti dezinfekcie je 14 – 30 dní.</w:t>
      </w:r>
    </w:p>
    <w:p w:rsidR="00B605CD" w:rsidRDefault="00B605CD" w:rsidP="00B605CD"/>
    <w:p w:rsidR="00B605CD" w:rsidRDefault="00B605CD" w:rsidP="00B605CD">
      <w:r>
        <w:t xml:space="preserve">Pozor: Bežne dostupné dezinfekčné prostriedky ako </w:t>
      </w:r>
      <w:proofErr w:type="spellStart"/>
      <w:r>
        <w:t>Savo</w:t>
      </w:r>
      <w:proofErr w:type="spellEnd"/>
      <w:r>
        <w:t xml:space="preserve">, </w:t>
      </w:r>
      <w:proofErr w:type="spellStart"/>
      <w:r>
        <w:t>Sanytol</w:t>
      </w:r>
      <w:proofErr w:type="spellEnd"/>
      <w:r>
        <w:t xml:space="preserve"> a prostriedky na báze alkoholu nevytvárajú na povrchoch súvislý film a rýchlo sa odparujú, čo znamená, že povrch stráca rýchlejšie antibakteriálnu a </w:t>
      </w:r>
      <w:proofErr w:type="spellStart"/>
      <w:r>
        <w:t>antivirotickú</w:t>
      </w:r>
      <w:proofErr w:type="spellEnd"/>
      <w:r>
        <w:t xml:space="preserve"> ochranu.</w:t>
      </w:r>
    </w:p>
    <w:p w:rsidR="00B605CD" w:rsidRDefault="00B605CD" w:rsidP="00B605CD"/>
    <w:p w:rsidR="00B605CD" w:rsidRDefault="00B605CD" w:rsidP="00B605CD">
      <w:r>
        <w:t xml:space="preserve">    Fáza - vieme prísť okamžite na Váš bytový dom a riešiť to ako havarijný stav bez schôdzí.</w:t>
      </w:r>
    </w:p>
    <w:p w:rsidR="00B605CD" w:rsidRDefault="00B605CD" w:rsidP="00B605CD">
      <w:r>
        <w:t xml:space="preserve">    Fáza - po ústupe konkrétnej hrozby vieme pravidelne a preventívne počas celého roka dezinfikovať Vaše bytové domy.</w:t>
      </w:r>
    </w:p>
    <w:p w:rsidR="00B605CD" w:rsidRDefault="00B605CD" w:rsidP="00B605CD"/>
    <w:p w:rsidR="00B605CD" w:rsidRDefault="00B605CD" w:rsidP="00B605CD">
      <w:r>
        <w:t xml:space="preserve">Spôsob ako funguje </w:t>
      </w:r>
      <w:proofErr w:type="spellStart"/>
      <w:r>
        <w:t>PolyHMG</w:t>
      </w:r>
      <w:proofErr w:type="spellEnd"/>
      <w:r>
        <w:t xml:space="preserve"> dezinfekcia :</w:t>
      </w:r>
    </w:p>
    <w:p w:rsidR="00B605CD" w:rsidRDefault="00B605CD" w:rsidP="00B605CD"/>
    <w:p w:rsidR="00B605CD" w:rsidRDefault="00B605CD" w:rsidP="00B605CD">
      <w:r>
        <w:t xml:space="preserve">Podstata pôsobenia polymérovej dezinfekcie je v tom, že makromolekula </w:t>
      </w:r>
      <w:proofErr w:type="spellStart"/>
      <w:r>
        <w:t>PolyHMG</w:t>
      </w:r>
      <w:proofErr w:type="spellEnd"/>
      <w:r>
        <w:t xml:space="preserve"> sa infiltruje do bunky a vyradí z funkcie jej membránu a tým ju nenávratne poškodí, zničí jej celistvosť a tým bunka zanikne.</w:t>
      </w:r>
    </w:p>
    <w:p w:rsidR="00B605CD" w:rsidRDefault="00B605CD" w:rsidP="00B605CD"/>
    <w:p w:rsidR="00B605CD" w:rsidRDefault="00B605CD" w:rsidP="00B605CD">
      <w:r>
        <w:t xml:space="preserve">Táto schopnosť bola overená pri iných vírusoch a </w:t>
      </w:r>
      <w:proofErr w:type="spellStart"/>
      <w:r>
        <w:t>koronavírusoch</w:t>
      </w:r>
      <w:proofErr w:type="spellEnd"/>
      <w:r>
        <w:t xml:space="preserve"> a keďže COVIR-19 je svojou základnou štruktúrou rovnaký, tak  je na 99,9999% účinný. </w:t>
      </w:r>
    </w:p>
    <w:p w:rsidR="00B605CD" w:rsidRDefault="00B605CD" w:rsidP="00B605CD"/>
    <w:p w:rsidR="00B605CD" w:rsidRDefault="00B605CD" w:rsidP="00B605CD">
      <w:r>
        <w:t xml:space="preserve">Výhodou </w:t>
      </w:r>
      <w:proofErr w:type="spellStart"/>
      <w:r>
        <w:t>PolyHMG</w:t>
      </w:r>
      <w:proofErr w:type="spellEnd"/>
      <w:r>
        <w:t xml:space="preserve"> oproti iným dezinfekčným prostriedkom je v tom, že má schopnosť vytvoriť na povrchoch súvislý film a tým vytvoriť prostredie, ktoré je nehostinné pre vírusy alebo baktérie. V prípade iných dezinfekčných prostriedkov na báze chlóru, alkoholu a podobne je účinok síce okamžitý, ale po odparení účinnej látky, povrch stráca svoju antibakteriálnu a </w:t>
      </w:r>
      <w:proofErr w:type="spellStart"/>
      <w:r>
        <w:t>antivirotickú</w:t>
      </w:r>
      <w:proofErr w:type="spellEnd"/>
      <w:r>
        <w:t xml:space="preserve"> odolnosť!!!</w:t>
      </w:r>
    </w:p>
    <w:p w:rsidR="00B605CD" w:rsidRDefault="00B605CD" w:rsidP="00B605CD"/>
    <w:p w:rsidR="00B605CD" w:rsidRDefault="00B605CD" w:rsidP="00B605CD">
      <w:r>
        <w:lastRenderedPageBreak/>
        <w:t xml:space="preserve">Toto je hlavná výhoda </w:t>
      </w:r>
      <w:proofErr w:type="spellStart"/>
      <w:r>
        <w:t>PolyHMG</w:t>
      </w:r>
      <w:proofErr w:type="spellEnd"/>
      <w:r>
        <w:t xml:space="preserve"> dezinfekcie.</w:t>
      </w:r>
    </w:p>
    <w:p w:rsidR="00B605CD" w:rsidRDefault="00B605CD" w:rsidP="00B605CD"/>
    <w:p w:rsidR="00B605CD" w:rsidRDefault="00B605CD" w:rsidP="00B605CD">
      <w:r>
        <w:t>Skúste zvážiť našu ponuku, prípadne osloviť zástupcov vlastníkov bytov v bytových domoch, ktoré máte v správe, či by nemali záujem o našu službu.</w:t>
      </w:r>
    </w:p>
    <w:p w:rsidR="00B605CD" w:rsidRDefault="00B605CD" w:rsidP="00B605CD">
      <w:bookmarkStart w:id="0" w:name="_GoBack"/>
      <w:bookmarkEnd w:id="0"/>
    </w:p>
    <w:p w:rsidR="00B605CD" w:rsidRDefault="00B605CD" w:rsidP="00B605CD">
      <w:r>
        <w:t>V prípade otázok ma neváhajte kontaktovať.</w:t>
      </w:r>
    </w:p>
    <w:p w:rsidR="00B605CD" w:rsidRDefault="00B605CD" w:rsidP="00B605CD"/>
    <w:p w:rsidR="00B605CD" w:rsidRDefault="00B605CD" w:rsidP="00B605CD">
      <w:r>
        <w:t>Ďakujem</w:t>
      </w:r>
    </w:p>
    <w:p w:rsidR="00B605CD" w:rsidRDefault="00B605CD" w:rsidP="00B605CD"/>
    <w:p w:rsidR="00B605CD" w:rsidRDefault="00B605CD" w:rsidP="00B605CD"/>
    <w:p w:rsidR="00B605CD" w:rsidRDefault="00B605CD" w:rsidP="00B605CD">
      <w:r>
        <w:t>S pozdravom a prianím pekného dňa</w:t>
      </w:r>
    </w:p>
    <w:p w:rsidR="00B605CD" w:rsidRDefault="00B605CD" w:rsidP="00B605CD"/>
    <w:p w:rsidR="00B605CD" w:rsidRDefault="00B605CD" w:rsidP="00B605CD">
      <w:r>
        <w:t>Bc. Lucia Balážová</w:t>
      </w:r>
    </w:p>
    <w:p w:rsidR="00B605CD" w:rsidRDefault="00B605CD" w:rsidP="00B605CD"/>
    <w:p w:rsidR="00B605CD" w:rsidRDefault="00B605CD" w:rsidP="00B605CD">
      <w:r>
        <w:t>Koordinátor</w:t>
      </w:r>
    </w:p>
    <w:p w:rsidR="00B605CD" w:rsidRDefault="00B605CD" w:rsidP="00B605CD"/>
    <w:p w:rsidR="00B605CD" w:rsidRDefault="00B605CD" w:rsidP="00B605CD">
      <w:proofErr w:type="spellStart"/>
      <w:r>
        <w:t>Delphia</w:t>
      </w:r>
      <w:proofErr w:type="spellEnd"/>
      <w:r>
        <w:t xml:space="preserve"> s. r. o.</w:t>
      </w:r>
    </w:p>
    <w:p w:rsidR="00B605CD" w:rsidRDefault="00B605CD" w:rsidP="00B605CD"/>
    <w:p w:rsidR="00B605CD" w:rsidRDefault="00B605CD" w:rsidP="00B605CD">
      <w:r>
        <w:t>portál   www.kolaudujem.sk</w:t>
      </w:r>
    </w:p>
    <w:p w:rsidR="00B605CD" w:rsidRDefault="00B605CD" w:rsidP="00B605CD"/>
    <w:p w:rsidR="00B605CD" w:rsidRDefault="00B605CD" w:rsidP="00B605CD">
      <w:r>
        <w:t>e-mail: lucia.balazova@kolaudujem.sk</w:t>
      </w:r>
    </w:p>
    <w:p w:rsidR="00B605CD" w:rsidRDefault="00B605CD" w:rsidP="00B605CD"/>
    <w:p w:rsidR="00B605CD" w:rsidRDefault="00B605CD" w:rsidP="00B605CD">
      <w:r>
        <w:t xml:space="preserve">             info@kolaudujem.sk</w:t>
      </w:r>
    </w:p>
    <w:p w:rsidR="00B605CD" w:rsidRDefault="00B605CD" w:rsidP="00B605CD"/>
    <w:p w:rsidR="00C84D0C" w:rsidRPr="00B605CD" w:rsidRDefault="00B605CD" w:rsidP="00B605CD">
      <w:r>
        <w:t>mobil: 0907 322 885</w:t>
      </w:r>
    </w:p>
    <w:sectPr w:rsidR="00C84D0C" w:rsidRPr="00B6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CD"/>
    <w:rsid w:val="00477780"/>
    <w:rsid w:val="00A90E88"/>
    <w:rsid w:val="00B15DAF"/>
    <w:rsid w:val="00B605CD"/>
    <w:rsid w:val="00C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CA58"/>
  <w15:chartTrackingRefBased/>
  <w15:docId w15:val="{9779B57A-C70D-4C32-A336-7DB55554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MolnarP</dc:creator>
  <cp:keywords/>
  <dc:description/>
  <cp:lastModifiedBy>MolnarP</cp:lastModifiedBy>
  <cp:revision>2</cp:revision>
  <dcterms:created xsi:type="dcterms:W3CDTF">2020-03-18T06:53:00Z</dcterms:created>
  <dcterms:modified xsi:type="dcterms:W3CDTF">2020-03-18T06:54:00Z</dcterms:modified>
</cp:coreProperties>
</file>